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B0A14" w14:textId="588CE866" w:rsidR="00EB2F94" w:rsidRDefault="00546789" w:rsidP="00546789">
      <w:pPr>
        <w:spacing w:after="0"/>
        <w:rPr>
          <w:rFonts w:ascii="Aptos Slab" w:hAnsi="Aptos Slab"/>
          <w:b/>
          <w:bCs/>
          <w:color w:val="812F49"/>
          <w:sz w:val="64"/>
          <w:szCs w:val="64"/>
        </w:rPr>
      </w:pPr>
      <w:r w:rsidRPr="00546789">
        <w:rPr>
          <w:rFonts w:ascii="Aptos Slab" w:hAnsi="Aptos Slab"/>
          <w:b/>
          <w:bCs/>
          <w:color w:val="812F49"/>
          <w:sz w:val="64"/>
          <w:szCs w:val="64"/>
        </w:rPr>
        <w:t>Transport and Movement Records</w:t>
      </w:r>
    </w:p>
    <w:p w14:paraId="5F365BF2" w14:textId="039856FC" w:rsidR="00546789" w:rsidRDefault="00546789" w:rsidP="00546789">
      <w:pPr>
        <w:spacing w:after="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Record bird arrivals on farm along with bird movements between housing </w:t>
      </w:r>
      <w:r w:rsidR="00C8456A">
        <w:rPr>
          <w:rFonts w:ascii="Segoe UI" w:hAnsi="Segoe UI" w:cs="Segoe UI"/>
          <w:sz w:val="22"/>
          <w:szCs w:val="22"/>
        </w:rPr>
        <w:t>and any bird movements off farm</w:t>
      </w:r>
    </w:p>
    <w:tbl>
      <w:tblPr>
        <w:tblStyle w:val="TableGrid"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127"/>
        <w:gridCol w:w="2265"/>
        <w:gridCol w:w="1423"/>
        <w:gridCol w:w="3969"/>
        <w:gridCol w:w="2551"/>
        <w:gridCol w:w="1856"/>
        <w:gridCol w:w="2197"/>
      </w:tblGrid>
      <w:tr w:rsidR="00C8456A" w14:paraId="3991BAF1" w14:textId="77777777" w:rsidTr="00D44F42">
        <w:tc>
          <w:tcPr>
            <w:tcW w:w="1127" w:type="dxa"/>
            <w:shd w:val="clear" w:color="auto" w:fill="FFB700"/>
            <w:vAlign w:val="center"/>
          </w:tcPr>
          <w:p w14:paraId="00DDE253" w14:textId="2F425A9E" w:rsidR="00C8456A" w:rsidRPr="00D44F42" w:rsidRDefault="00C8456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2265" w:type="dxa"/>
            <w:shd w:val="clear" w:color="auto" w:fill="FFB700"/>
            <w:vAlign w:val="center"/>
          </w:tcPr>
          <w:p w14:paraId="5B403143" w14:textId="64848DA9" w:rsidR="00C8456A" w:rsidRPr="00D44F42" w:rsidRDefault="00C8456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Bird transported e.g. batch, flock, house</w:t>
            </w:r>
          </w:p>
        </w:tc>
        <w:tc>
          <w:tcPr>
            <w:tcW w:w="1423" w:type="dxa"/>
            <w:shd w:val="clear" w:color="auto" w:fill="FFB700"/>
            <w:vAlign w:val="center"/>
          </w:tcPr>
          <w:p w14:paraId="48AED080" w14:textId="27F24B4B" w:rsidR="00C8456A" w:rsidRPr="00D44F42" w:rsidRDefault="00C8456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Number of birds</w:t>
            </w:r>
          </w:p>
        </w:tc>
        <w:tc>
          <w:tcPr>
            <w:tcW w:w="3969" w:type="dxa"/>
            <w:shd w:val="clear" w:color="auto" w:fill="FFB700"/>
            <w:vAlign w:val="center"/>
          </w:tcPr>
          <w:p w14:paraId="758198C9" w14:textId="57FA4B77" w:rsidR="00C8456A" w:rsidRPr="00D44F42" w:rsidRDefault="00C8456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Detail reason for transport arrival, departure, internal</w:t>
            </w:r>
          </w:p>
        </w:tc>
        <w:tc>
          <w:tcPr>
            <w:tcW w:w="2551" w:type="dxa"/>
            <w:shd w:val="clear" w:color="auto" w:fill="FFB700"/>
            <w:vAlign w:val="center"/>
          </w:tcPr>
          <w:p w14:paraId="07CF5281" w14:textId="03FDF468" w:rsidR="00C8456A" w:rsidRPr="00D44F42" w:rsidRDefault="00C8456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Birds inspected to ensure fit for transport</w:t>
            </w:r>
          </w:p>
        </w:tc>
        <w:tc>
          <w:tcPr>
            <w:tcW w:w="1856" w:type="dxa"/>
            <w:shd w:val="clear" w:color="auto" w:fill="FFB700"/>
            <w:vAlign w:val="center"/>
          </w:tcPr>
          <w:p w14:paraId="379CDF87" w14:textId="5292D059" w:rsidR="00C8456A" w:rsidRPr="00D44F42" w:rsidRDefault="00C8456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End destination of birds</w:t>
            </w:r>
          </w:p>
        </w:tc>
        <w:tc>
          <w:tcPr>
            <w:tcW w:w="2197" w:type="dxa"/>
            <w:shd w:val="clear" w:color="auto" w:fill="FFB700"/>
            <w:vAlign w:val="center"/>
          </w:tcPr>
          <w:p w14:paraId="18380E85" w14:textId="055AF276" w:rsidR="00C8456A" w:rsidRPr="00D44F42" w:rsidRDefault="00C8456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Person / Company transporting</w:t>
            </w:r>
          </w:p>
        </w:tc>
      </w:tr>
      <w:tr w:rsidR="00C8456A" w14:paraId="0F93569B" w14:textId="77777777" w:rsidTr="00D44F42">
        <w:tc>
          <w:tcPr>
            <w:tcW w:w="1127" w:type="dxa"/>
            <w:vAlign w:val="center"/>
          </w:tcPr>
          <w:p w14:paraId="26BD72FD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4CF119AB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58729314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E815DED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3FD2A03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2241718F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43AE44D4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8456A" w14:paraId="2D7088FD" w14:textId="77777777" w:rsidTr="00D44F42">
        <w:tc>
          <w:tcPr>
            <w:tcW w:w="1127" w:type="dxa"/>
            <w:vAlign w:val="center"/>
          </w:tcPr>
          <w:p w14:paraId="226E26C4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76D1F85A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70319C03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A3B2117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9714EE5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5AEC4B01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36065ED3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8456A" w14:paraId="01878B96" w14:textId="77777777" w:rsidTr="00D44F42">
        <w:tc>
          <w:tcPr>
            <w:tcW w:w="1127" w:type="dxa"/>
            <w:vAlign w:val="center"/>
          </w:tcPr>
          <w:p w14:paraId="51441E90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3D554D2F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0C7ED9DF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978F2A9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30023582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5FCB764B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1B8612AF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8456A" w14:paraId="06592D4D" w14:textId="77777777" w:rsidTr="00D44F42">
        <w:tc>
          <w:tcPr>
            <w:tcW w:w="1127" w:type="dxa"/>
            <w:vAlign w:val="center"/>
          </w:tcPr>
          <w:p w14:paraId="48029BF6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2725F520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763999E0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AD10AA2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60919DD3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4D60919A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0CBE94A5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8456A" w14:paraId="1BB67914" w14:textId="77777777" w:rsidTr="00D44F42">
        <w:tc>
          <w:tcPr>
            <w:tcW w:w="1127" w:type="dxa"/>
            <w:vAlign w:val="center"/>
          </w:tcPr>
          <w:p w14:paraId="262B8EA8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700C98E5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2E528F8A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0596ED6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1FDC914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3017ED17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20EF69B1" w14:textId="77777777" w:rsidR="00C8456A" w:rsidRPr="00C8456A" w:rsidRDefault="00C8456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47CEE16B" w14:textId="77777777" w:rsidTr="00D44F42">
        <w:tc>
          <w:tcPr>
            <w:tcW w:w="1127" w:type="dxa"/>
            <w:vAlign w:val="center"/>
          </w:tcPr>
          <w:p w14:paraId="68CDF577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404EB3AB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264F6E01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03BEFC2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669C5B0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42D1AD1B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00EAB92F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7B4B84A7" w14:textId="77777777" w:rsidTr="00D44F42">
        <w:tc>
          <w:tcPr>
            <w:tcW w:w="1127" w:type="dxa"/>
            <w:vAlign w:val="center"/>
          </w:tcPr>
          <w:p w14:paraId="66AA9931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39C3D181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28492080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87091CA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3195AA35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55AF7318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46DF3044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6E995CE7" w14:textId="77777777" w:rsidTr="00D44F42">
        <w:tc>
          <w:tcPr>
            <w:tcW w:w="1127" w:type="dxa"/>
            <w:vAlign w:val="center"/>
          </w:tcPr>
          <w:p w14:paraId="1B2D06B6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29673A54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7835638E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33943E2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36EE1456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668EFBE9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1662FD3A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3D076E55" w14:textId="77777777" w:rsidTr="00D44F42">
        <w:tc>
          <w:tcPr>
            <w:tcW w:w="1127" w:type="dxa"/>
            <w:vAlign w:val="center"/>
          </w:tcPr>
          <w:p w14:paraId="0C8E0B06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40499775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624438C5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6E42D287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149373A4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77C811F2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51657A08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113A7EB1" w14:textId="77777777" w:rsidTr="00D44F42">
        <w:tc>
          <w:tcPr>
            <w:tcW w:w="1127" w:type="dxa"/>
            <w:vAlign w:val="center"/>
          </w:tcPr>
          <w:p w14:paraId="61207C28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3647FD19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02C57783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6C867E61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EAB4C5E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0C9DB01B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1879BC53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154D18E4" w14:textId="77777777" w:rsidTr="00D44F42">
        <w:tc>
          <w:tcPr>
            <w:tcW w:w="1127" w:type="dxa"/>
            <w:vAlign w:val="center"/>
          </w:tcPr>
          <w:p w14:paraId="00E43E0C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4F2CF9D9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0B79C91C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5A24FCDB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805348D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5ABDDAA4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4079A21D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2E8B4C69" w14:textId="77777777" w:rsidTr="00D44F42">
        <w:tc>
          <w:tcPr>
            <w:tcW w:w="1127" w:type="dxa"/>
            <w:vAlign w:val="center"/>
          </w:tcPr>
          <w:p w14:paraId="49C09AF3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7D0537FC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4C41CB56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32287C6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EBF6F21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0117014F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6A99EFA4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44F42" w14:paraId="2299889B" w14:textId="77777777" w:rsidTr="00D44F42">
        <w:tc>
          <w:tcPr>
            <w:tcW w:w="1127" w:type="dxa"/>
            <w:vAlign w:val="center"/>
          </w:tcPr>
          <w:p w14:paraId="30FF1151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265" w:type="dxa"/>
            <w:vAlign w:val="center"/>
          </w:tcPr>
          <w:p w14:paraId="44481A9B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14:paraId="1D317F68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0EF17D1F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6159B48C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856" w:type="dxa"/>
            <w:vAlign w:val="center"/>
          </w:tcPr>
          <w:p w14:paraId="49705818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97" w:type="dxa"/>
            <w:vAlign w:val="center"/>
          </w:tcPr>
          <w:p w14:paraId="75F06682" w14:textId="77777777" w:rsidR="00D44F42" w:rsidRPr="00C8456A" w:rsidRDefault="00D44F42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6E18197F" w14:textId="77777777" w:rsidR="00C8456A" w:rsidRPr="00546789" w:rsidRDefault="00C8456A" w:rsidP="00546789">
      <w:pPr>
        <w:spacing w:after="0"/>
        <w:rPr>
          <w:rFonts w:ascii="Segoe UI" w:hAnsi="Segoe UI" w:cs="Segoe UI"/>
          <w:sz w:val="22"/>
          <w:szCs w:val="22"/>
        </w:rPr>
      </w:pPr>
    </w:p>
    <w:sectPr w:rsidR="00C8456A" w:rsidRPr="00546789" w:rsidSect="00A73A45">
      <w:footerReference w:type="default" r:id="rId9"/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D84BE" w14:textId="77777777" w:rsidR="0062443D" w:rsidRDefault="0062443D" w:rsidP="00190B21">
      <w:pPr>
        <w:spacing w:after="0" w:line="240" w:lineRule="auto"/>
      </w:pPr>
      <w:r>
        <w:separator/>
      </w:r>
    </w:p>
  </w:endnote>
  <w:endnote w:type="continuationSeparator" w:id="0">
    <w:p w14:paraId="6220423A" w14:textId="77777777" w:rsidR="0062443D" w:rsidRDefault="0062443D" w:rsidP="0019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4AB5" w14:textId="25EA5F81" w:rsidR="00190B21" w:rsidRPr="003E152C" w:rsidRDefault="00CA357C">
    <w:pPr>
      <w:pStyle w:val="Footer"/>
      <w:rPr>
        <w:rFonts w:ascii="Segoe UI" w:hAnsi="Segoe UI" w:cs="Segoe UI"/>
      </w:rPr>
    </w:pPr>
    <w:r>
      <w:rPr>
        <w:noProof/>
      </w:rPr>
      <w:drawing>
        <wp:inline distT="0" distB="0" distL="0" distR="0" wp14:anchorId="2DA2F263" wp14:editId="0970061B">
          <wp:extent cx="970733" cy="497488"/>
          <wp:effectExtent l="0" t="0" r="1270" b="0"/>
          <wp:docPr id="1223107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1070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139" cy="5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E152C">
      <w:rPr>
        <w:rFonts w:ascii="Segoe UI" w:hAnsi="Segoe UI" w:cs="Segoe UI"/>
      </w:rPr>
      <w:t xml:space="preserve"> </w:t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  <w:t xml:space="preserve">        </w:t>
    </w:r>
    <w:r w:rsidR="00190B21" w:rsidRPr="003E152C">
      <w:rPr>
        <w:rFonts w:ascii="Segoe UI" w:hAnsi="Segoe UI" w:cs="Segoe UI"/>
      </w:rPr>
      <w:t xml:space="preserve">Version </w:t>
    </w:r>
    <w:r w:rsidR="003E152C" w:rsidRPr="003E152C">
      <w:rPr>
        <w:rFonts w:ascii="Segoe UI" w:hAnsi="Segoe UI" w:cs="Segoe UI"/>
      </w:rPr>
      <w:t xml:space="preserve">2026 - </w:t>
    </w:r>
    <w:r w:rsidR="00190B21" w:rsidRPr="003E152C">
      <w:rPr>
        <w:rFonts w:ascii="Segoe UI" w:hAnsi="Segoe UI" w:cs="Segoe UI"/>
      </w:rPr>
      <w:t xml:space="preserve">0.1 </w:t>
    </w:r>
  </w:p>
  <w:p w14:paraId="1F2C4F57" w14:textId="77777777" w:rsidR="00190B21" w:rsidRDefault="00190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605DE" w14:textId="77777777" w:rsidR="0062443D" w:rsidRDefault="0062443D" w:rsidP="00190B21">
      <w:pPr>
        <w:spacing w:after="0" w:line="240" w:lineRule="auto"/>
      </w:pPr>
      <w:r>
        <w:separator/>
      </w:r>
    </w:p>
  </w:footnote>
  <w:footnote w:type="continuationSeparator" w:id="0">
    <w:p w14:paraId="70CD4F5B" w14:textId="77777777" w:rsidR="0062443D" w:rsidRDefault="0062443D" w:rsidP="00190B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00"/>
    <w:rsid w:val="00172B86"/>
    <w:rsid w:val="00190B21"/>
    <w:rsid w:val="002F063A"/>
    <w:rsid w:val="003E152C"/>
    <w:rsid w:val="00546789"/>
    <w:rsid w:val="0062443D"/>
    <w:rsid w:val="00704C42"/>
    <w:rsid w:val="007E1160"/>
    <w:rsid w:val="007F6C44"/>
    <w:rsid w:val="009E5440"/>
    <w:rsid w:val="00A068DC"/>
    <w:rsid w:val="00A2102B"/>
    <w:rsid w:val="00A2275C"/>
    <w:rsid w:val="00A62100"/>
    <w:rsid w:val="00A73A45"/>
    <w:rsid w:val="00A82FEA"/>
    <w:rsid w:val="00B9791E"/>
    <w:rsid w:val="00C8456A"/>
    <w:rsid w:val="00CA357C"/>
    <w:rsid w:val="00D44F42"/>
    <w:rsid w:val="00E06DD2"/>
    <w:rsid w:val="00EB2F94"/>
    <w:rsid w:val="00EC52FD"/>
    <w:rsid w:val="00F9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201B"/>
  <w15:chartTrackingRefBased/>
  <w15:docId w15:val="{13CBB715-1D1E-41BA-A9EF-0F4D340A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1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B21"/>
  </w:style>
  <w:style w:type="paragraph" w:styleId="Footer">
    <w:name w:val="footer"/>
    <w:basedOn w:val="Normal"/>
    <w:link w:val="Foot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d4d512-c151-412e-9c01-74cfd19331f8" xsi:nil="true"/>
    <lcf76f155ced4ddcb4097134ff3c332f xmlns="63e52386-b448-46e4-9d8c-292c7c446cb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EE6C2BF4A2D945994AEF4CED063F8B" ma:contentTypeVersion="13" ma:contentTypeDescription="Create a new document." ma:contentTypeScope="" ma:versionID="40dae79fc6db1fef69bddfc59f6a78f6">
  <xsd:schema xmlns:xsd="http://www.w3.org/2001/XMLSchema" xmlns:xs="http://www.w3.org/2001/XMLSchema" xmlns:p="http://schemas.microsoft.com/office/2006/metadata/properties" xmlns:ns2="63e52386-b448-46e4-9d8c-292c7c446cb7" xmlns:ns3="a0d4d512-c151-412e-9c01-74cfd19331f8" targetNamespace="http://schemas.microsoft.com/office/2006/metadata/properties" ma:root="true" ma:fieldsID="64d48e97ff41de660ed88056c8a3a29e" ns2:_="" ns3:_="">
    <xsd:import namespace="63e52386-b448-46e4-9d8c-292c7c446cb7"/>
    <xsd:import namespace="a0d4d512-c151-412e-9c01-74cfd193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52386-b448-46e4-9d8c-292c7c446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6167285-066f-4e4e-bb05-bda5bcf9f2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d512-c151-412e-9c01-74cfd19331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04c462-ea71-4e0c-8ab3-a11414c302e7}" ma:internalName="TaxCatchAll" ma:showField="CatchAllData" ma:web="a0d4d512-c151-412e-9c01-74cfd19331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D30CA-E9A7-46A3-9904-EAF0929F35F9}">
  <ds:schemaRefs>
    <ds:schemaRef ds:uri="http://schemas.microsoft.com/office/2006/metadata/properties"/>
    <ds:schemaRef ds:uri="http://schemas.microsoft.com/office/infopath/2007/PartnerControls"/>
    <ds:schemaRef ds:uri="a0d4d512-c151-412e-9c01-74cfd19331f8"/>
    <ds:schemaRef ds:uri="63e52386-b448-46e4-9d8c-292c7c446cb7"/>
  </ds:schemaRefs>
</ds:datastoreItem>
</file>

<file path=customXml/itemProps2.xml><?xml version="1.0" encoding="utf-8"?>
<ds:datastoreItem xmlns:ds="http://schemas.openxmlformats.org/officeDocument/2006/customXml" ds:itemID="{84DE8707-1395-49BB-A60D-F813588F1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4354F-8D81-4E48-880D-54F188469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52386-b448-46e4-9d8c-292c7c446cb7"/>
    <ds:schemaRef ds:uri="a0d4d512-c151-412e-9c01-74cfd19331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391</Characters>
  <Application>Microsoft Office Word</Application>
  <DocSecurity>0</DocSecurity>
  <Lines>195</Lines>
  <Paragraphs>13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12</cp:revision>
  <cp:lastPrinted>2026-02-12T11:43:00Z</cp:lastPrinted>
  <dcterms:created xsi:type="dcterms:W3CDTF">2026-02-12T11:36:00Z</dcterms:created>
  <dcterms:modified xsi:type="dcterms:W3CDTF">2026-02-15T08:53:00Z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0x01010069EE6C2BF4A2D945994AEF4CED063F8B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MediaServiceImageTags">
    <vt:lpwstr/>
  </property>
</Properties>
</file>